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69" w:rsidRDefault="003C5E69" w:rsidP="003C5E69">
      <w:pPr>
        <w:pStyle w:val="a3"/>
        <w:tabs>
          <w:tab w:val="left" w:pos="0"/>
        </w:tabs>
        <w:kinsoku w:val="0"/>
        <w:overflowPunct w:val="0"/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280">
        <w:rPr>
          <w:rFonts w:ascii="Times New Roman" w:hAnsi="Times New Roman" w:cs="Times New Roman"/>
          <w:b/>
          <w:sz w:val="24"/>
          <w:szCs w:val="24"/>
        </w:rPr>
        <w:t>Расписание сборов «Интернет вещей»</w:t>
      </w:r>
    </w:p>
    <w:p w:rsidR="003C5E69" w:rsidRDefault="003C5E69" w:rsidP="003C5E69">
      <w:pPr>
        <w:pStyle w:val="a3"/>
        <w:tabs>
          <w:tab w:val="left" w:pos="0"/>
        </w:tabs>
        <w:kinsoku w:val="0"/>
        <w:overflowPunct w:val="0"/>
        <w:spacing w:before="0" w:line="276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27-31 марта 2019 года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000"/>
      </w:tblPr>
      <w:tblGrid>
        <w:gridCol w:w="2266"/>
        <w:gridCol w:w="4703"/>
        <w:gridCol w:w="2406"/>
      </w:tblGrid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8" w:line="276" w:lineRule="auto"/>
              <w:ind w:left="305"/>
            </w:pPr>
            <w:r w:rsidRPr="003C5E69">
              <w:rPr>
                <w:b/>
                <w:bCs/>
                <w:i/>
                <w:iCs/>
                <w:spacing w:val="-1"/>
              </w:rPr>
              <w:t>Время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8" w:line="276" w:lineRule="auto"/>
              <w:jc w:val="center"/>
            </w:pPr>
            <w:r w:rsidRPr="003C5E69">
              <w:rPr>
                <w:b/>
                <w:bCs/>
                <w:i/>
                <w:iCs/>
                <w:spacing w:val="-1"/>
              </w:rPr>
              <w:t>Событие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8" w:line="276" w:lineRule="auto"/>
              <w:jc w:val="center"/>
            </w:pPr>
            <w:r w:rsidRPr="003C5E69">
              <w:rPr>
                <w:b/>
                <w:bCs/>
                <w:i/>
                <w:iCs/>
              </w:rPr>
              <w:t>Место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5000" w:type="pct"/>
            <w:gridSpan w:val="3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8" w:line="276" w:lineRule="auto"/>
              <w:ind w:left="-1"/>
              <w:jc w:val="center"/>
            </w:pPr>
            <w:r w:rsidRPr="003C5E69">
              <w:rPr>
                <w:b/>
                <w:bCs/>
                <w:color w:val="231F20"/>
                <w:w w:val="105"/>
              </w:rPr>
              <w:t>27 марта 2019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6"/>
            </w:pPr>
            <w:r w:rsidRPr="003C5E69">
              <w:rPr>
                <w:b/>
                <w:bCs/>
                <w:color w:val="231F20"/>
              </w:rPr>
              <w:t>11.00-13.00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6"/>
            </w:pPr>
            <w:r w:rsidRPr="003C5E69">
              <w:rPr>
                <w:color w:val="231F20"/>
              </w:rPr>
              <w:t xml:space="preserve">Заезд. </w:t>
            </w:r>
            <w:r w:rsidRPr="003C5E69">
              <w:rPr>
                <w:color w:val="231F20"/>
                <w:spacing w:val="-1"/>
              </w:rPr>
              <w:t>Регистрация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участников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6"/>
            </w:pPr>
            <w:r w:rsidRPr="003C5E69">
              <w:rPr>
                <w:color w:val="231F20"/>
                <w:spacing w:val="-1"/>
              </w:rPr>
              <w:t>Административный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</w:t>
            </w:r>
          </w:p>
        </w:tc>
      </w:tr>
      <w:tr w:rsidR="003C5E69" w:rsidRPr="003C5E69" w:rsidTr="003C5E69">
        <w:trPr>
          <w:trHeight w:hRule="exact" w:val="532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6"/>
            </w:pPr>
            <w:r w:rsidRPr="003C5E69">
              <w:rPr>
                <w:b/>
                <w:bCs/>
                <w:color w:val="231F20"/>
              </w:rPr>
              <w:t>13.00-13.30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 w:right="504"/>
            </w:pPr>
            <w:r w:rsidRPr="003C5E69">
              <w:rPr>
                <w:color w:val="231F20"/>
                <w:spacing w:val="-1"/>
              </w:rPr>
              <w:t>Открытие</w:t>
            </w:r>
            <w:r w:rsidRPr="003C5E69">
              <w:rPr>
                <w:color w:val="231F20"/>
              </w:rPr>
              <w:t xml:space="preserve"> сборов «Интернет вещей»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13.30-14.00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>Обед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2D65F7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14.00-15.45</w:t>
            </w:r>
          </w:p>
        </w:tc>
        <w:tc>
          <w:tcPr>
            <w:tcW w:w="2508" w:type="pct"/>
            <w:shd w:val="clear" w:color="auto" w:fill="auto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1"/>
              </w:rPr>
              <w:t>Научно-популярная</w:t>
            </w:r>
            <w:r w:rsidRPr="003C5E69">
              <w:rPr>
                <w:color w:val="231F20"/>
              </w:rPr>
              <w:t xml:space="preserve"> лекция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15.45-16.00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>Полдник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C615F0">
        <w:trPr>
          <w:trHeight w:hRule="exact" w:val="722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16.00-18.00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3C5E69">
            <w:pPr>
              <w:pStyle w:val="TableParagraph"/>
              <w:tabs>
                <w:tab w:val="left" w:pos="4688"/>
              </w:tabs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2"/>
              </w:rPr>
              <w:t>Установочный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тренинг</w:t>
            </w:r>
            <w:r w:rsidRPr="003C5E69">
              <w:rPr>
                <w:color w:val="231F20"/>
              </w:rPr>
              <w:t xml:space="preserve"> на</w:t>
            </w:r>
            <w:r w:rsidRPr="003C5E69">
              <w:rPr>
                <w:color w:val="231F20"/>
                <w:spacing w:val="39"/>
              </w:rPr>
              <w:t xml:space="preserve"> </w:t>
            </w:r>
            <w:r w:rsidRPr="003C5E69">
              <w:rPr>
                <w:color w:val="231F20"/>
              </w:rPr>
              <w:t xml:space="preserve">работу в проектной </w:t>
            </w:r>
            <w:r w:rsidRPr="003C5E69">
              <w:rPr>
                <w:color w:val="231F20"/>
                <w:spacing w:val="-1"/>
              </w:rPr>
              <w:t>команде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C615F0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  <w:r w:rsidR="00C615F0">
              <w:rPr>
                <w:color w:val="231F20"/>
              </w:rPr>
              <w:t xml:space="preserve"> </w:t>
            </w:r>
            <w:bookmarkStart w:id="0" w:name="_GoBack"/>
            <w:bookmarkEnd w:id="0"/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18.00-18.30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Ужин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C615F0">
        <w:trPr>
          <w:trHeight w:hRule="exact" w:val="1233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19.00-21.30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Дискотека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Учебно-развлекательный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21.50-22.00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Встречи</w:t>
            </w:r>
            <w:r w:rsidRPr="003C5E69">
              <w:rPr>
                <w:color w:val="231F20"/>
              </w:rPr>
              <w:t xml:space="preserve"> с </w:t>
            </w:r>
            <w:proofErr w:type="spellStart"/>
            <w:r w:rsidRPr="003C5E69">
              <w:rPr>
                <w:color w:val="231F20"/>
                <w:spacing w:val="-1"/>
              </w:rPr>
              <w:t>тьюторами</w:t>
            </w:r>
            <w:proofErr w:type="spellEnd"/>
            <w:r w:rsidRPr="003C5E69">
              <w:rPr>
                <w:color w:val="231F20"/>
                <w:spacing w:val="-1"/>
              </w:rPr>
              <w:t>.</w:t>
            </w:r>
            <w:r w:rsidRPr="003C5E69">
              <w:rPr>
                <w:color w:val="231F20"/>
              </w:rPr>
              <w:t xml:space="preserve"> Отбой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Холлы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корпусов</w:t>
            </w:r>
            <w:r w:rsidRPr="003C5E69">
              <w:rPr>
                <w:color w:val="231F20"/>
              </w:rPr>
              <w:t xml:space="preserve"> 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5000" w:type="pct"/>
            <w:gridSpan w:val="3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right="1"/>
              <w:jc w:val="center"/>
            </w:pPr>
            <w:r w:rsidRPr="003C5E69">
              <w:rPr>
                <w:b/>
                <w:bCs/>
                <w:color w:val="231F20"/>
                <w:w w:val="105"/>
              </w:rPr>
              <w:t>28</w:t>
            </w:r>
            <w:r w:rsidRPr="003C5E69">
              <w:rPr>
                <w:b/>
                <w:bCs/>
                <w:color w:val="231F20"/>
                <w:spacing w:val="2"/>
                <w:w w:val="105"/>
              </w:rPr>
              <w:t xml:space="preserve"> марта </w:t>
            </w:r>
            <w:r w:rsidRPr="003C5E69">
              <w:rPr>
                <w:b/>
                <w:bCs/>
                <w:color w:val="231F20"/>
                <w:w w:val="105"/>
              </w:rPr>
              <w:t>2019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8.00-9.00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Завтрак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9.00-10.45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11.00-12.45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</w:rPr>
              <w:t>По</w:t>
            </w:r>
            <w:r w:rsidRPr="003C5E69">
              <w:rPr>
                <w:color w:val="231F20"/>
                <w:spacing w:val="4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13.00-14.00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4"/>
            </w:pPr>
            <w:r w:rsidRPr="003C5E69">
              <w:rPr>
                <w:color w:val="231F20"/>
              </w:rPr>
              <w:t>Обед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4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760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14.00-15.45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 w:right="1076"/>
            </w:pPr>
            <w:r w:rsidRPr="003C5E69">
              <w:rPr>
                <w:color w:val="231F20"/>
                <w:spacing w:val="-1"/>
              </w:rPr>
              <w:t>Встречи</w:t>
            </w:r>
            <w:r w:rsidRPr="003C5E69">
              <w:rPr>
                <w:color w:val="231F20"/>
              </w:rPr>
              <w:t xml:space="preserve"> с </w:t>
            </w:r>
            <w:r w:rsidRPr="003C5E69">
              <w:rPr>
                <w:color w:val="231F20"/>
                <w:spacing w:val="-1"/>
              </w:rPr>
              <w:t>представителями</w:t>
            </w:r>
            <w:r w:rsidRPr="003C5E69">
              <w:rPr>
                <w:color w:val="231F20"/>
                <w:spacing w:val="31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предприятий</w:t>
            </w:r>
            <w:r w:rsidRPr="003C5E69">
              <w:rPr>
                <w:color w:val="231F20"/>
              </w:rPr>
              <w:t xml:space="preserve"> 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15.45-16.00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>Полдник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760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16.00-17.45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 w:right="1077"/>
            </w:pPr>
            <w:r w:rsidRPr="003C5E69">
              <w:rPr>
                <w:color w:val="231F20"/>
                <w:spacing w:val="-1"/>
              </w:rPr>
              <w:t>Встречи</w:t>
            </w:r>
            <w:r w:rsidRPr="003C5E69">
              <w:rPr>
                <w:color w:val="231F20"/>
              </w:rPr>
              <w:t xml:space="preserve"> с </w:t>
            </w:r>
            <w:r w:rsidRPr="003C5E69">
              <w:rPr>
                <w:color w:val="231F20"/>
                <w:spacing w:val="-1"/>
              </w:rPr>
              <w:t>представителями</w:t>
            </w:r>
            <w:r w:rsidRPr="003C5E69">
              <w:rPr>
                <w:color w:val="231F20"/>
                <w:spacing w:val="31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предприятий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18.00-18.30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1"/>
              </w:rPr>
              <w:t>Ужин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71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18.30-19.30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 xml:space="preserve">Формирование проектных </w:t>
            </w:r>
            <w:r w:rsidRPr="003C5E69">
              <w:rPr>
                <w:color w:val="231F20"/>
                <w:spacing w:val="-1"/>
              </w:rPr>
              <w:t>команд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C615F0">
        <w:trPr>
          <w:trHeight w:hRule="exact" w:val="1071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20.00-21.50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Дискотека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Учебно-развлекательный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21.50-22.00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Встречи</w:t>
            </w:r>
            <w:r w:rsidRPr="003C5E69">
              <w:rPr>
                <w:color w:val="231F20"/>
              </w:rPr>
              <w:t xml:space="preserve"> с </w:t>
            </w:r>
            <w:proofErr w:type="spellStart"/>
            <w:r w:rsidRPr="003C5E69">
              <w:rPr>
                <w:color w:val="231F20"/>
                <w:spacing w:val="-1"/>
              </w:rPr>
              <w:t>тьюторами</w:t>
            </w:r>
            <w:proofErr w:type="spellEnd"/>
            <w:r w:rsidRPr="003C5E69">
              <w:rPr>
                <w:color w:val="231F20"/>
                <w:spacing w:val="-1"/>
              </w:rPr>
              <w:t>.</w:t>
            </w:r>
            <w:r w:rsidRPr="003C5E69">
              <w:rPr>
                <w:color w:val="231F20"/>
              </w:rPr>
              <w:t xml:space="preserve"> Отбой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Холлы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корпусов</w:t>
            </w:r>
            <w:r w:rsidRPr="003C5E69">
              <w:rPr>
                <w:color w:val="231F20"/>
              </w:rPr>
              <w:t xml:space="preserve"> 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5000" w:type="pct"/>
            <w:gridSpan w:val="3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right="1"/>
              <w:jc w:val="center"/>
            </w:pPr>
            <w:r w:rsidRPr="003C5E69">
              <w:rPr>
                <w:b/>
                <w:bCs/>
                <w:color w:val="231F20"/>
                <w:w w:val="105"/>
              </w:rPr>
              <w:t>29</w:t>
            </w:r>
            <w:r w:rsidRPr="003C5E69">
              <w:rPr>
                <w:b/>
                <w:bCs/>
                <w:color w:val="231F20"/>
                <w:spacing w:val="2"/>
                <w:w w:val="105"/>
              </w:rPr>
              <w:t xml:space="preserve"> марта </w:t>
            </w:r>
            <w:r w:rsidRPr="003C5E69">
              <w:rPr>
                <w:b/>
                <w:bCs/>
                <w:color w:val="231F20"/>
                <w:w w:val="105"/>
              </w:rPr>
              <w:t>2019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6"/>
            </w:pPr>
            <w:r w:rsidRPr="003C5E69">
              <w:rPr>
                <w:b/>
                <w:bCs/>
                <w:color w:val="231F20"/>
              </w:rPr>
              <w:t>8.00-9.00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6"/>
            </w:pPr>
            <w:r w:rsidRPr="003C5E69">
              <w:rPr>
                <w:color w:val="231F20"/>
                <w:spacing w:val="-1"/>
              </w:rPr>
              <w:t>Завтрак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6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6"/>
            </w:pPr>
            <w:r w:rsidRPr="003C5E69">
              <w:rPr>
                <w:b/>
                <w:bCs/>
                <w:color w:val="231F20"/>
              </w:rPr>
              <w:t>9.00-10.45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C615F0">
        <w:trPr>
          <w:trHeight w:hRule="exact" w:val="608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11.00-12.45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13.00-14.00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>Обед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C615F0">
        <w:trPr>
          <w:trHeight w:hRule="exact" w:val="422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14.00-14.30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 w:right="460"/>
            </w:pPr>
            <w:r w:rsidRPr="003C5E69">
              <w:rPr>
                <w:color w:val="231F20"/>
                <w:spacing w:val="-1"/>
              </w:rPr>
              <w:t>Распределение</w:t>
            </w:r>
            <w:r w:rsidRPr="003C5E69">
              <w:rPr>
                <w:color w:val="231F20"/>
              </w:rPr>
              <w:t xml:space="preserve">  проектных </w:t>
            </w:r>
            <w:r w:rsidRPr="003C5E69">
              <w:rPr>
                <w:color w:val="231F20"/>
                <w:spacing w:val="-1"/>
              </w:rPr>
              <w:t>команд</w:t>
            </w:r>
            <w:r w:rsidRPr="003C5E69">
              <w:rPr>
                <w:color w:val="231F20"/>
                <w:spacing w:val="24"/>
              </w:rPr>
              <w:t xml:space="preserve"> </w:t>
            </w:r>
            <w:r w:rsidRPr="003C5E69">
              <w:rPr>
                <w:color w:val="231F20"/>
              </w:rPr>
              <w:t xml:space="preserve">между </w:t>
            </w:r>
            <w:r w:rsidRPr="003C5E69">
              <w:rPr>
                <w:color w:val="231F20"/>
                <w:spacing w:val="-2"/>
              </w:rPr>
              <w:t>консультантами</w:t>
            </w:r>
            <w:r w:rsidRPr="003C5E69">
              <w:rPr>
                <w:color w:val="231F20"/>
              </w:rPr>
              <w:t xml:space="preserve"> по проектам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C615F0">
        <w:trPr>
          <w:trHeight w:hRule="exact" w:val="826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14.30-15.45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 w:right="139"/>
            </w:pPr>
            <w:r w:rsidRPr="003C5E69">
              <w:rPr>
                <w:color w:val="231F20"/>
                <w:spacing w:val="-2"/>
              </w:rPr>
              <w:t>Работа</w:t>
            </w:r>
            <w:r w:rsidRPr="003C5E69">
              <w:rPr>
                <w:color w:val="231F20"/>
              </w:rPr>
              <w:t xml:space="preserve"> над </w:t>
            </w:r>
            <w:r w:rsidRPr="003C5E69">
              <w:rPr>
                <w:color w:val="231F20"/>
                <w:spacing w:val="-1"/>
              </w:rPr>
              <w:t>проектом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под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руководством</w:t>
            </w:r>
            <w:r w:rsidRPr="003C5E69">
              <w:rPr>
                <w:color w:val="231F20"/>
                <w:spacing w:val="33"/>
              </w:rPr>
              <w:t xml:space="preserve"> </w:t>
            </w:r>
            <w:r w:rsidRPr="003C5E69">
              <w:rPr>
                <w:color w:val="231F20"/>
                <w:spacing w:val="-2"/>
              </w:rPr>
              <w:t>консультантов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5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команд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5"/>
            </w:pPr>
            <w:r w:rsidRPr="003C5E69">
              <w:rPr>
                <w:b/>
                <w:bCs/>
                <w:color w:val="231F20"/>
              </w:rPr>
              <w:t>15.45-16.00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</w:rPr>
              <w:t>Полдник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C615F0">
        <w:trPr>
          <w:trHeight w:hRule="exact" w:val="723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lastRenderedPageBreak/>
              <w:t>16.00-17.45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 w:right="139"/>
            </w:pPr>
            <w:r w:rsidRPr="003C5E69">
              <w:rPr>
                <w:color w:val="231F20"/>
                <w:spacing w:val="-2"/>
              </w:rPr>
              <w:t>Работа</w:t>
            </w:r>
            <w:r w:rsidRPr="003C5E69">
              <w:rPr>
                <w:color w:val="231F20"/>
              </w:rPr>
              <w:t xml:space="preserve"> над </w:t>
            </w:r>
            <w:r w:rsidRPr="003C5E69">
              <w:rPr>
                <w:color w:val="231F20"/>
                <w:spacing w:val="-1"/>
              </w:rPr>
              <w:t>проектом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под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руководством</w:t>
            </w:r>
            <w:r w:rsidRPr="003C5E69">
              <w:rPr>
                <w:color w:val="231F20"/>
                <w:spacing w:val="33"/>
              </w:rPr>
              <w:t xml:space="preserve"> </w:t>
            </w:r>
            <w:r w:rsidRPr="003C5E69">
              <w:rPr>
                <w:color w:val="231F20"/>
                <w:spacing w:val="-2"/>
              </w:rPr>
              <w:t>консультантов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команд</w:t>
            </w:r>
          </w:p>
        </w:tc>
      </w:tr>
      <w:tr w:rsidR="003C5E69" w:rsidRPr="003C5E69" w:rsidTr="00C615F0">
        <w:trPr>
          <w:trHeight w:hRule="exact" w:val="421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18.00-18.30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Ужин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2D65F7">
        <w:trPr>
          <w:trHeight w:hRule="exact" w:val="710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19.00-21.30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 w:right="1032"/>
            </w:pPr>
            <w:r w:rsidRPr="003C5E69">
              <w:rPr>
                <w:color w:val="231F20"/>
                <w:spacing w:val="-1"/>
              </w:rPr>
              <w:t>«Визитка</w:t>
            </w:r>
            <w:r w:rsidRPr="003C5E69">
              <w:rPr>
                <w:color w:val="231F20"/>
              </w:rPr>
              <w:t xml:space="preserve"> проектных </w:t>
            </w:r>
            <w:r w:rsidRPr="003C5E69">
              <w:rPr>
                <w:color w:val="231F20"/>
                <w:spacing w:val="-1"/>
              </w:rPr>
              <w:t>команд»</w:t>
            </w:r>
            <w:r w:rsidRPr="003C5E69">
              <w:rPr>
                <w:color w:val="231F20"/>
                <w:spacing w:val="25"/>
              </w:rPr>
              <w:t xml:space="preserve"> </w:t>
            </w:r>
            <w:r w:rsidRPr="003C5E69">
              <w:rPr>
                <w:color w:val="231F20"/>
              </w:rPr>
              <w:t xml:space="preserve">с </w:t>
            </w:r>
            <w:proofErr w:type="spellStart"/>
            <w:r w:rsidRPr="003C5E69">
              <w:rPr>
                <w:color w:val="231F20"/>
                <w:spacing w:val="-1"/>
              </w:rPr>
              <w:t>тьюторами</w:t>
            </w:r>
            <w:proofErr w:type="spellEnd"/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21.50-22.00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Встречи</w:t>
            </w:r>
            <w:r w:rsidRPr="003C5E69">
              <w:rPr>
                <w:color w:val="231F20"/>
              </w:rPr>
              <w:t xml:space="preserve"> с </w:t>
            </w:r>
            <w:proofErr w:type="spellStart"/>
            <w:r w:rsidRPr="003C5E69">
              <w:rPr>
                <w:color w:val="231F20"/>
                <w:spacing w:val="-1"/>
              </w:rPr>
              <w:t>тьюторами</w:t>
            </w:r>
            <w:proofErr w:type="spellEnd"/>
            <w:r w:rsidRPr="003C5E69">
              <w:rPr>
                <w:color w:val="231F20"/>
                <w:spacing w:val="-1"/>
              </w:rPr>
              <w:t>.</w:t>
            </w:r>
            <w:r w:rsidRPr="003C5E69">
              <w:rPr>
                <w:color w:val="231F20"/>
              </w:rPr>
              <w:t xml:space="preserve"> Отбой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Холлы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корпусов</w:t>
            </w:r>
            <w:r w:rsidRPr="003C5E69">
              <w:rPr>
                <w:color w:val="231F20"/>
                <w:spacing w:val="40"/>
              </w:rPr>
              <w:t xml:space="preserve"> 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5000" w:type="pct"/>
            <w:gridSpan w:val="3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right="1"/>
              <w:jc w:val="center"/>
            </w:pPr>
            <w:r w:rsidRPr="003C5E69">
              <w:rPr>
                <w:b/>
                <w:bCs/>
                <w:color w:val="231F20"/>
                <w:spacing w:val="2"/>
                <w:w w:val="105"/>
              </w:rPr>
              <w:t xml:space="preserve">30 марта </w:t>
            </w:r>
            <w:r w:rsidRPr="003C5E69">
              <w:rPr>
                <w:b/>
                <w:bCs/>
                <w:color w:val="231F20"/>
                <w:w w:val="105"/>
              </w:rPr>
              <w:t>2019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8.00-9.00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1"/>
              </w:rPr>
              <w:t>Завтрак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4" w:line="276" w:lineRule="auto"/>
              <w:ind w:left="44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4"/>
            </w:pPr>
            <w:r w:rsidRPr="003C5E69">
              <w:rPr>
                <w:b/>
                <w:bCs/>
                <w:color w:val="231F20"/>
              </w:rPr>
              <w:t>9.00-10.45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4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4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11.00-12.45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13.00-14.00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>Обед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83"/>
            </w:pPr>
            <w:r w:rsidRPr="003C5E69">
              <w:rPr>
                <w:b/>
                <w:bCs/>
                <w:color w:val="231F20"/>
              </w:rPr>
              <w:t>14.00-15.45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1"/>
              </w:rPr>
              <w:t>Учебное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занятие</w:t>
            </w:r>
            <w:r w:rsidRPr="003C5E69">
              <w:rPr>
                <w:color w:val="231F20"/>
              </w:rPr>
              <w:t xml:space="preserve"> (с перерывом)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83"/>
            </w:pPr>
            <w:r w:rsidRPr="003C5E69">
              <w:rPr>
                <w:b/>
                <w:bCs/>
                <w:color w:val="231F20"/>
              </w:rPr>
              <w:t>16.00-17.45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 w:right="140"/>
            </w:pPr>
            <w:r w:rsidRPr="003C5E69">
              <w:rPr>
                <w:color w:val="231F20"/>
                <w:spacing w:val="-2"/>
              </w:rPr>
              <w:t>Работа</w:t>
            </w:r>
            <w:r w:rsidRPr="003C5E69">
              <w:rPr>
                <w:color w:val="231F20"/>
              </w:rPr>
              <w:t xml:space="preserve"> над </w:t>
            </w:r>
            <w:r w:rsidRPr="003C5E69">
              <w:rPr>
                <w:color w:val="231F20"/>
                <w:spacing w:val="-1"/>
              </w:rPr>
              <w:t>проектом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под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руководством</w:t>
            </w:r>
            <w:r w:rsidRPr="003C5E69">
              <w:rPr>
                <w:color w:val="231F20"/>
                <w:spacing w:val="33"/>
              </w:rPr>
              <w:t xml:space="preserve"> </w:t>
            </w:r>
            <w:r w:rsidRPr="003C5E69">
              <w:rPr>
                <w:color w:val="231F20"/>
                <w:spacing w:val="-2"/>
              </w:rPr>
              <w:t>консультантов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</w:rPr>
              <w:t xml:space="preserve">По </w:t>
            </w:r>
            <w:r w:rsidRPr="003C5E69">
              <w:rPr>
                <w:color w:val="231F20"/>
                <w:spacing w:val="-1"/>
              </w:rPr>
              <w:t>графику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команд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3"/>
            </w:pPr>
            <w:r w:rsidRPr="003C5E69">
              <w:rPr>
                <w:b/>
                <w:bCs/>
                <w:color w:val="231F20"/>
              </w:rPr>
              <w:t>18.00-18.30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1"/>
              </w:rPr>
              <w:t>Ужин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3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19.00-21.30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Дискотека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Учебно-развлекательный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21.50-22.00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Встречи</w:t>
            </w:r>
            <w:r w:rsidRPr="003C5E69">
              <w:rPr>
                <w:color w:val="231F20"/>
              </w:rPr>
              <w:t xml:space="preserve"> с </w:t>
            </w:r>
            <w:proofErr w:type="spellStart"/>
            <w:r w:rsidRPr="003C5E69">
              <w:rPr>
                <w:color w:val="231F20"/>
                <w:spacing w:val="-1"/>
              </w:rPr>
              <w:t>тьюторами</w:t>
            </w:r>
            <w:proofErr w:type="spellEnd"/>
            <w:r w:rsidRPr="003C5E69">
              <w:rPr>
                <w:color w:val="231F20"/>
                <w:spacing w:val="-1"/>
              </w:rPr>
              <w:t>.</w:t>
            </w:r>
            <w:r w:rsidRPr="003C5E69">
              <w:rPr>
                <w:color w:val="231F20"/>
              </w:rPr>
              <w:t xml:space="preserve"> Отбой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Холлы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корпусов</w:t>
            </w:r>
            <w:r w:rsidRPr="003C5E69">
              <w:rPr>
                <w:color w:val="231F20"/>
              </w:rPr>
              <w:t xml:space="preserve"> 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5000" w:type="pct"/>
            <w:gridSpan w:val="3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7" w:line="276" w:lineRule="auto"/>
              <w:ind w:right="1"/>
              <w:jc w:val="center"/>
            </w:pPr>
            <w:r w:rsidRPr="003C5E69">
              <w:rPr>
                <w:b/>
                <w:bCs/>
                <w:color w:val="231F20"/>
                <w:w w:val="105"/>
              </w:rPr>
              <w:t>31</w:t>
            </w:r>
            <w:r w:rsidRPr="003C5E69">
              <w:rPr>
                <w:b/>
                <w:bCs/>
                <w:color w:val="231F20"/>
                <w:spacing w:val="2"/>
                <w:w w:val="105"/>
              </w:rPr>
              <w:t xml:space="preserve"> марта </w:t>
            </w:r>
            <w:r w:rsidRPr="003C5E69">
              <w:rPr>
                <w:b/>
                <w:bCs/>
                <w:color w:val="231F20"/>
                <w:w w:val="105"/>
              </w:rPr>
              <w:t>2019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8.00-9.00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Завтрак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9.00-12.00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Презентация</w:t>
            </w:r>
            <w:r w:rsidRPr="003C5E69">
              <w:rPr>
                <w:color w:val="231F20"/>
              </w:rPr>
              <w:t xml:space="preserve"> и </w:t>
            </w:r>
            <w:r w:rsidRPr="003C5E69">
              <w:rPr>
                <w:color w:val="231F20"/>
                <w:spacing w:val="-1"/>
              </w:rPr>
              <w:t>защита</w:t>
            </w:r>
            <w:r w:rsidRPr="003C5E69">
              <w:rPr>
                <w:color w:val="231F20"/>
              </w:rPr>
              <w:t xml:space="preserve"> проектных </w:t>
            </w:r>
            <w:r w:rsidRPr="003C5E69">
              <w:rPr>
                <w:color w:val="231F20"/>
                <w:spacing w:val="-1"/>
              </w:rPr>
              <w:t>работ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12.00-13.00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</w:rPr>
              <w:t>Обед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2"/>
              </w:rPr>
              <w:t>Столовая</w:t>
            </w:r>
          </w:p>
        </w:tc>
      </w:tr>
      <w:tr w:rsidR="003C5E69" w:rsidRPr="003C5E69" w:rsidTr="003C5E69">
        <w:trPr>
          <w:trHeight w:hRule="exact" w:val="304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13.00-14.00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3C5E69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  <w:spacing w:val="-1"/>
              </w:rPr>
              <w:t>Церемония</w:t>
            </w:r>
            <w:r w:rsidRPr="003C5E69">
              <w:rPr>
                <w:color w:val="231F20"/>
              </w:rPr>
              <w:t xml:space="preserve"> </w:t>
            </w:r>
            <w:r w:rsidRPr="003C5E69">
              <w:rPr>
                <w:color w:val="231F20"/>
                <w:spacing w:val="-1"/>
              </w:rPr>
              <w:t>закрытия</w:t>
            </w:r>
            <w:r>
              <w:rPr>
                <w:color w:val="231F20"/>
                <w:spacing w:val="-1"/>
              </w:rPr>
              <w:t xml:space="preserve"> сборов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2"/>
            </w:pPr>
            <w:r w:rsidRPr="003C5E69">
              <w:rPr>
                <w:color w:val="231F20"/>
              </w:rPr>
              <w:t>Конференц-зал</w:t>
            </w:r>
          </w:p>
        </w:tc>
      </w:tr>
      <w:tr w:rsidR="003C5E69" w:rsidRPr="003C5E69" w:rsidTr="003C5E69">
        <w:trPr>
          <w:trHeight w:hRule="exact" w:val="570"/>
        </w:trPr>
        <w:tc>
          <w:tcPr>
            <w:tcW w:w="1209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26" w:line="276" w:lineRule="auto"/>
              <w:ind w:left="42"/>
            </w:pPr>
            <w:r w:rsidRPr="003C5E69">
              <w:rPr>
                <w:b/>
                <w:bCs/>
                <w:color w:val="231F20"/>
              </w:rPr>
              <w:t>14.00-15.00</w:t>
            </w:r>
          </w:p>
        </w:tc>
        <w:tc>
          <w:tcPr>
            <w:tcW w:w="2508" w:type="pct"/>
            <w:shd w:val="clear" w:color="auto" w:fill="FFFFFF" w:themeFill="background1"/>
          </w:tcPr>
          <w:p w:rsidR="003C5E69" w:rsidRPr="003C5E69" w:rsidRDefault="003C5E69" w:rsidP="00E03EF8">
            <w:pPr>
              <w:pStyle w:val="TableParagraph"/>
              <w:kinsoku w:val="0"/>
              <w:overflowPunct w:val="0"/>
              <w:spacing w:before="33" w:line="276" w:lineRule="auto"/>
              <w:ind w:left="41"/>
            </w:pPr>
            <w:r w:rsidRPr="003C5E69">
              <w:rPr>
                <w:color w:val="231F20"/>
              </w:rPr>
              <w:t xml:space="preserve">Отъезд </w:t>
            </w:r>
            <w:r w:rsidRPr="003C5E69">
              <w:rPr>
                <w:color w:val="231F20"/>
                <w:spacing w:val="-1"/>
              </w:rPr>
              <w:t>участников</w:t>
            </w:r>
          </w:p>
        </w:tc>
        <w:tc>
          <w:tcPr>
            <w:tcW w:w="1283" w:type="pct"/>
            <w:shd w:val="clear" w:color="auto" w:fill="FFFFFF" w:themeFill="background1"/>
          </w:tcPr>
          <w:p w:rsidR="003C5E69" w:rsidRPr="003C5E69" w:rsidRDefault="003C5E69" w:rsidP="00E03EF8">
            <w:pPr>
              <w:spacing w:line="276" w:lineRule="auto"/>
            </w:pPr>
          </w:p>
        </w:tc>
      </w:tr>
    </w:tbl>
    <w:p w:rsidR="003C5E69" w:rsidRDefault="003C5E69" w:rsidP="003C5E69">
      <w:pPr>
        <w:pStyle w:val="a3"/>
        <w:kinsoku w:val="0"/>
        <w:overflowPunct w:val="0"/>
        <w:spacing w:before="0"/>
        <w:ind w:left="0"/>
      </w:pPr>
    </w:p>
    <w:p w:rsidR="00DC3A21" w:rsidRDefault="00DC3A21"/>
    <w:sectPr w:rsidR="00DC3A21" w:rsidSect="003C5E69">
      <w:pgSz w:w="11910" w:h="16840"/>
      <w:pgMar w:top="1134" w:right="850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C5E69"/>
    <w:rsid w:val="002D65F7"/>
    <w:rsid w:val="003C5E69"/>
    <w:rsid w:val="00675423"/>
    <w:rsid w:val="00C615F0"/>
    <w:rsid w:val="00DC3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5E69"/>
    <w:pPr>
      <w:spacing w:before="20"/>
      <w:ind w:left="1735"/>
    </w:pPr>
    <w:rPr>
      <w:rFonts w:ascii="Corbel" w:hAnsi="Corbel" w:cs="Corbe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C5E69"/>
    <w:rPr>
      <w:rFonts w:ascii="Corbel" w:eastAsiaTheme="minorEastAsia" w:hAnsi="Corbel" w:cs="Corbel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3C5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5E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C5E69"/>
    <w:pPr>
      <w:spacing w:before="20"/>
      <w:ind w:left="1735"/>
    </w:pPr>
    <w:rPr>
      <w:rFonts w:ascii="Corbel" w:hAnsi="Corbel" w:cs="Corbe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3C5E69"/>
    <w:rPr>
      <w:rFonts w:ascii="Corbel" w:eastAsiaTheme="minorEastAsia" w:hAnsi="Corbel" w:cs="Corbel"/>
      <w:sz w:val="18"/>
      <w:szCs w:val="18"/>
      <w:lang w:eastAsia="ru-RU"/>
    </w:rPr>
  </w:style>
  <w:style w:type="paragraph" w:customStyle="1" w:styleId="TableParagraph">
    <w:name w:val="Table Paragraph"/>
    <w:basedOn w:val="a"/>
    <w:uiPriority w:val="1"/>
    <w:qFormat/>
    <w:rsid w:val="003C5E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Кармаев Александр Алексеевич</dc:creator>
  <cp:lastModifiedBy>Ал</cp:lastModifiedBy>
  <cp:revision>2</cp:revision>
  <dcterms:created xsi:type="dcterms:W3CDTF">2019-01-23T06:54:00Z</dcterms:created>
  <dcterms:modified xsi:type="dcterms:W3CDTF">2019-01-23T06:54:00Z</dcterms:modified>
</cp:coreProperties>
</file>